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62379982"/>
        <w:docPartObj>
          <w:docPartGallery w:val="Cover Pages"/>
          <w:docPartUnique/>
        </w:docPartObj>
      </w:sdtPr>
      <w:sdtEndPr/>
      <w:sdtContent>
        <w:p w:rsidR="001A5654" w:rsidRPr="001A5654" w:rsidRDefault="001A5654" w:rsidP="001A5654">
          <w:pPr>
            <w:rPr>
              <w:rFonts w:ascii="Georgia" w:hAnsi="Georgia"/>
              <w:sz w:val="24"/>
              <w:szCs w:val="24"/>
            </w:rPr>
          </w:pPr>
        </w:p>
        <w:p w:rsidR="001A5654" w:rsidRPr="001A5654" w:rsidRDefault="001A5654" w:rsidP="001A5654">
          <w:pPr>
            <w:ind w:left="720"/>
            <w:contextualSpacing/>
            <w:jc w:val="center"/>
            <w:rPr>
              <w:rFonts w:ascii="Georgia" w:hAnsi="Georgia"/>
              <w:b/>
              <w:sz w:val="24"/>
              <w:szCs w:val="24"/>
            </w:rPr>
          </w:pPr>
          <w:r w:rsidRPr="001A5654">
            <w:rPr>
              <w:rFonts w:ascii="Georgia" w:hAnsi="Georgia"/>
              <w:b/>
              <w:sz w:val="24"/>
              <w:szCs w:val="24"/>
            </w:rPr>
            <w:t>Информация</w:t>
          </w:r>
        </w:p>
        <w:p w:rsidR="001A5654" w:rsidRPr="001A5654" w:rsidRDefault="001A5654" w:rsidP="001A5654">
          <w:pPr>
            <w:ind w:left="720"/>
            <w:contextualSpacing/>
            <w:rPr>
              <w:rFonts w:ascii="Georgia" w:hAnsi="Georgia"/>
              <w:sz w:val="20"/>
              <w:szCs w:val="24"/>
            </w:rPr>
          </w:pPr>
        </w:p>
        <w:p w:rsidR="001A5654" w:rsidRPr="001A5654" w:rsidRDefault="001A5654" w:rsidP="001A5654">
          <w:pPr>
            <w:ind w:left="720"/>
            <w:contextualSpacing/>
            <w:jc w:val="both"/>
            <w:rPr>
              <w:rFonts w:ascii="Georgia" w:hAnsi="Georgia"/>
              <w:szCs w:val="24"/>
            </w:rPr>
          </w:pPr>
          <w:r w:rsidRPr="001A5654">
            <w:rPr>
              <w:rFonts w:ascii="Georgia" w:hAnsi="Georgia"/>
              <w:b/>
              <w:szCs w:val="24"/>
              <w:u w:val="single"/>
            </w:rPr>
            <w:t>МБУДОД Станция юных туристов</w:t>
          </w:r>
          <w:r w:rsidRPr="001A5654">
            <w:rPr>
              <w:rFonts w:ascii="Georgia" w:hAnsi="Georgia"/>
              <w:szCs w:val="24"/>
            </w:rPr>
            <w:t>:</w:t>
          </w:r>
        </w:p>
        <w:p w:rsidR="001A5654" w:rsidRPr="001A5654" w:rsidRDefault="001A5654" w:rsidP="001A5654">
          <w:pPr>
            <w:numPr>
              <w:ilvl w:val="0"/>
              <w:numId w:val="1"/>
            </w:numPr>
            <w:contextualSpacing/>
            <w:jc w:val="both"/>
            <w:rPr>
              <w:rFonts w:ascii="Georgia" w:hAnsi="Georgia"/>
              <w:sz w:val="20"/>
              <w:szCs w:val="24"/>
            </w:rPr>
          </w:pPr>
          <w:r w:rsidRPr="001A5654">
            <w:rPr>
              <w:rFonts w:ascii="Georgia" w:hAnsi="Georgia"/>
              <w:sz w:val="20"/>
              <w:szCs w:val="24"/>
            </w:rPr>
            <w:t>ул. Кудрявцева, 36</w:t>
          </w:r>
        </w:p>
        <w:p w:rsidR="001A5654" w:rsidRPr="001A5654" w:rsidRDefault="001A5654" w:rsidP="001A5654">
          <w:pPr>
            <w:numPr>
              <w:ilvl w:val="0"/>
              <w:numId w:val="1"/>
            </w:numPr>
            <w:contextualSpacing/>
            <w:jc w:val="both"/>
            <w:rPr>
              <w:rFonts w:ascii="Georgia" w:hAnsi="Georgia"/>
              <w:sz w:val="20"/>
              <w:szCs w:val="24"/>
            </w:rPr>
          </w:pPr>
          <w:r w:rsidRPr="001A5654">
            <w:rPr>
              <w:rFonts w:ascii="Georgia" w:hAnsi="Georgia"/>
              <w:sz w:val="20"/>
              <w:szCs w:val="24"/>
            </w:rPr>
            <w:t>телефон 775-96-84</w:t>
          </w:r>
        </w:p>
        <w:p w:rsidR="001A5654" w:rsidRPr="001A5654" w:rsidRDefault="001A5654" w:rsidP="001A5654">
          <w:pPr>
            <w:numPr>
              <w:ilvl w:val="0"/>
              <w:numId w:val="1"/>
            </w:numPr>
            <w:contextualSpacing/>
            <w:jc w:val="both"/>
            <w:rPr>
              <w:rFonts w:ascii="Georgia" w:hAnsi="Georgia"/>
              <w:sz w:val="20"/>
              <w:szCs w:val="24"/>
            </w:rPr>
          </w:pPr>
          <w:r w:rsidRPr="001A5654">
            <w:rPr>
              <w:rFonts w:ascii="Georgia" w:hAnsi="Georgia"/>
              <w:sz w:val="20"/>
              <w:szCs w:val="24"/>
            </w:rPr>
            <w:t xml:space="preserve">Сайт СЮТур </w:t>
          </w:r>
          <w:hyperlink r:id="rId6" w:history="1">
            <w:r w:rsidRPr="001A5654">
              <w:rPr>
                <w:rFonts w:ascii="Georgia" w:hAnsi="Georgia"/>
                <w:color w:val="0000FF" w:themeColor="hyperlink"/>
                <w:sz w:val="20"/>
                <w:szCs w:val="24"/>
                <w:u w:val="single"/>
                <w:lang w:val="en-US"/>
              </w:rPr>
              <w:t>www</w:t>
            </w:r>
            <w:r w:rsidRPr="001A5654">
              <w:rPr>
                <w:rFonts w:ascii="Georgia" w:hAnsi="Georgia"/>
                <w:color w:val="0000FF" w:themeColor="hyperlink"/>
                <w:sz w:val="20"/>
                <w:szCs w:val="24"/>
                <w:u w:val="single"/>
              </w:rPr>
              <w:t>.</w:t>
            </w:r>
            <w:proofErr w:type="spellStart"/>
            <w:r w:rsidRPr="001A5654">
              <w:rPr>
                <w:rFonts w:ascii="Georgia" w:hAnsi="Georgia"/>
                <w:color w:val="0000FF" w:themeColor="hyperlink"/>
                <w:sz w:val="20"/>
                <w:szCs w:val="24"/>
                <w:u w:val="single"/>
                <w:lang w:val="en-US"/>
              </w:rPr>
              <w:t>sutur</w:t>
            </w:r>
            <w:proofErr w:type="spellEnd"/>
            <w:r w:rsidRPr="001A5654">
              <w:rPr>
                <w:rFonts w:ascii="Georgia" w:hAnsi="Georgia"/>
                <w:color w:val="0000FF" w:themeColor="hyperlink"/>
                <w:sz w:val="20"/>
                <w:szCs w:val="24"/>
                <w:u w:val="single"/>
              </w:rPr>
              <w:t>74.</w:t>
            </w:r>
            <w:proofErr w:type="spellStart"/>
            <w:r w:rsidRPr="001A5654">
              <w:rPr>
                <w:rFonts w:ascii="Georgia" w:hAnsi="Georgia"/>
                <w:color w:val="0000FF" w:themeColor="hyperlink"/>
                <w:sz w:val="20"/>
                <w:szCs w:val="24"/>
                <w:u w:val="single"/>
                <w:lang w:val="en-US"/>
              </w:rPr>
              <w:t>ru</w:t>
            </w:r>
            <w:proofErr w:type="spellEnd"/>
          </w:hyperlink>
          <w:r w:rsidRPr="001A5654">
            <w:rPr>
              <w:rFonts w:ascii="Georgia" w:hAnsi="Georgia"/>
              <w:sz w:val="20"/>
              <w:szCs w:val="24"/>
            </w:rPr>
            <w:t xml:space="preserve"> (вкладка «Знай и люби Челябинск»)</w:t>
          </w:r>
        </w:p>
        <w:p w:rsidR="001A5654" w:rsidRPr="001A5654" w:rsidRDefault="001A5654" w:rsidP="001A5654">
          <w:pPr>
            <w:ind w:left="720"/>
            <w:contextualSpacing/>
            <w:jc w:val="both"/>
            <w:rPr>
              <w:rFonts w:ascii="Georgia" w:hAnsi="Georgia"/>
              <w:sz w:val="20"/>
              <w:szCs w:val="24"/>
            </w:rPr>
          </w:pPr>
        </w:p>
        <w:p w:rsidR="001A5654" w:rsidRPr="001A5654" w:rsidRDefault="001A5654" w:rsidP="001A5654">
          <w:pPr>
            <w:ind w:left="720"/>
            <w:contextualSpacing/>
            <w:jc w:val="both"/>
            <w:rPr>
              <w:rFonts w:ascii="Georgia" w:hAnsi="Georgia"/>
              <w:sz w:val="20"/>
              <w:szCs w:val="24"/>
            </w:rPr>
          </w:pPr>
          <w:r w:rsidRPr="001A5654">
            <w:rPr>
              <w:rFonts w:ascii="Georgia" w:hAnsi="Georgia"/>
              <w:sz w:val="20"/>
              <w:szCs w:val="24"/>
            </w:rPr>
            <w:t>Шабанова Ирина Сергеевна - зав. экскурсионным отделом СЮТур</w:t>
          </w:r>
        </w:p>
        <w:p w:rsidR="001A5654" w:rsidRPr="001A5654" w:rsidRDefault="001A5654" w:rsidP="001A5654">
          <w:pPr>
            <w:ind w:left="720"/>
            <w:contextualSpacing/>
            <w:jc w:val="both"/>
            <w:rPr>
              <w:rFonts w:ascii="Georgia" w:hAnsi="Georgia"/>
              <w:sz w:val="20"/>
              <w:szCs w:val="24"/>
            </w:rPr>
          </w:pPr>
        </w:p>
        <w:p w:rsidR="001A5654" w:rsidRPr="001A5654" w:rsidRDefault="001A5654" w:rsidP="001A5654">
          <w:pPr>
            <w:ind w:left="720"/>
            <w:contextualSpacing/>
            <w:jc w:val="both"/>
            <w:rPr>
              <w:rFonts w:ascii="Georgia" w:hAnsi="Georgia"/>
              <w:sz w:val="20"/>
              <w:szCs w:val="24"/>
            </w:rPr>
          </w:pPr>
          <w:r w:rsidRPr="001A5654">
            <w:rPr>
              <w:rFonts w:ascii="Georgia" w:hAnsi="Georgia"/>
              <w:sz w:val="20"/>
              <w:szCs w:val="24"/>
            </w:rPr>
            <w:t>Шабанова Ксения Александровна - зав. краеведческим отделом СЮТур</w:t>
          </w:r>
        </w:p>
        <w:p w:rsidR="001A5654" w:rsidRPr="001A5654" w:rsidRDefault="001A5654" w:rsidP="001A5654">
          <w:pPr>
            <w:ind w:left="720"/>
            <w:contextualSpacing/>
            <w:jc w:val="both"/>
            <w:rPr>
              <w:rFonts w:ascii="Georgia" w:hAnsi="Georgia"/>
              <w:sz w:val="20"/>
              <w:szCs w:val="24"/>
            </w:rPr>
          </w:pPr>
        </w:p>
        <w:p w:rsidR="001A5654" w:rsidRPr="001A5654" w:rsidRDefault="001A5654" w:rsidP="001A5654">
          <w:pPr>
            <w:ind w:left="720"/>
            <w:contextualSpacing/>
            <w:jc w:val="both"/>
            <w:rPr>
              <w:rFonts w:ascii="Georgia" w:hAnsi="Georgia"/>
              <w:b/>
              <w:szCs w:val="24"/>
              <w:u w:val="single"/>
            </w:rPr>
          </w:pPr>
          <w:r w:rsidRPr="001A5654">
            <w:rPr>
              <w:rFonts w:ascii="Georgia" w:hAnsi="Georgia"/>
              <w:b/>
              <w:szCs w:val="24"/>
              <w:u w:val="single"/>
            </w:rPr>
            <w:t>МУК ЦБС Библиотека №11 им. Я Гашека</w:t>
          </w:r>
        </w:p>
        <w:p w:rsidR="001A5654" w:rsidRPr="001A5654" w:rsidRDefault="001A5654" w:rsidP="001A5654">
          <w:pPr>
            <w:numPr>
              <w:ilvl w:val="0"/>
              <w:numId w:val="2"/>
            </w:numPr>
            <w:contextualSpacing/>
            <w:jc w:val="both"/>
            <w:rPr>
              <w:rFonts w:ascii="Georgia" w:hAnsi="Georgia"/>
              <w:sz w:val="20"/>
              <w:szCs w:val="24"/>
            </w:rPr>
          </w:pPr>
          <w:r w:rsidRPr="001A5654">
            <w:rPr>
              <w:rFonts w:ascii="Georgia" w:hAnsi="Georgia"/>
              <w:sz w:val="20"/>
              <w:szCs w:val="24"/>
            </w:rPr>
            <w:t>ул. 1-й Пятилетки 43-а</w:t>
          </w:r>
        </w:p>
        <w:p w:rsidR="001A5654" w:rsidRPr="001A5654" w:rsidRDefault="001A5654" w:rsidP="001A5654">
          <w:pPr>
            <w:numPr>
              <w:ilvl w:val="0"/>
              <w:numId w:val="2"/>
            </w:numPr>
            <w:contextualSpacing/>
            <w:jc w:val="both"/>
            <w:rPr>
              <w:rFonts w:ascii="Georgia" w:hAnsi="Georgia"/>
              <w:sz w:val="20"/>
              <w:szCs w:val="24"/>
            </w:rPr>
          </w:pPr>
          <w:r w:rsidRPr="001A5654">
            <w:rPr>
              <w:rFonts w:ascii="Georgia" w:hAnsi="Georgia"/>
              <w:sz w:val="20"/>
              <w:szCs w:val="24"/>
            </w:rPr>
            <w:t>телефон 775-49-53</w:t>
          </w:r>
        </w:p>
        <w:p w:rsidR="001A5654" w:rsidRPr="001A5654" w:rsidRDefault="001A5654" w:rsidP="001A5654">
          <w:pPr>
            <w:ind w:left="720"/>
            <w:contextualSpacing/>
            <w:jc w:val="both"/>
            <w:rPr>
              <w:rFonts w:ascii="Georgia" w:hAnsi="Georgia"/>
              <w:sz w:val="20"/>
              <w:szCs w:val="24"/>
            </w:rPr>
          </w:pPr>
        </w:p>
        <w:p w:rsidR="001A5654" w:rsidRPr="001A5654" w:rsidRDefault="001A5654" w:rsidP="001A5654">
          <w:pPr>
            <w:ind w:left="720"/>
            <w:contextualSpacing/>
            <w:jc w:val="both"/>
            <w:rPr>
              <w:rFonts w:ascii="Georgia" w:hAnsi="Georgia"/>
              <w:sz w:val="20"/>
              <w:szCs w:val="24"/>
            </w:rPr>
          </w:pPr>
          <w:proofErr w:type="spellStart"/>
          <w:r w:rsidRPr="001A5654">
            <w:rPr>
              <w:rFonts w:ascii="Georgia" w:hAnsi="Georgia"/>
              <w:sz w:val="20"/>
              <w:szCs w:val="24"/>
            </w:rPr>
            <w:t>Бречко</w:t>
          </w:r>
          <w:proofErr w:type="spellEnd"/>
          <w:r w:rsidRPr="001A5654">
            <w:rPr>
              <w:rFonts w:ascii="Georgia" w:hAnsi="Georgia"/>
              <w:sz w:val="20"/>
              <w:szCs w:val="24"/>
            </w:rPr>
            <w:t xml:space="preserve"> Галина </w:t>
          </w:r>
          <w:proofErr w:type="spellStart"/>
          <w:r w:rsidRPr="001A5654">
            <w:rPr>
              <w:rFonts w:ascii="Georgia" w:hAnsi="Georgia"/>
              <w:sz w:val="20"/>
              <w:szCs w:val="24"/>
            </w:rPr>
            <w:t>Вильевна</w:t>
          </w:r>
          <w:proofErr w:type="spellEnd"/>
        </w:p>
        <w:p w:rsidR="001A5654" w:rsidRPr="001A5654" w:rsidRDefault="001A5654" w:rsidP="001A5654">
          <w:pPr>
            <w:ind w:left="720"/>
            <w:contextualSpacing/>
            <w:jc w:val="both"/>
            <w:rPr>
              <w:rFonts w:ascii="Georgia" w:hAnsi="Georgia"/>
              <w:sz w:val="20"/>
              <w:szCs w:val="24"/>
            </w:rPr>
          </w:pPr>
          <w:proofErr w:type="spellStart"/>
          <w:r w:rsidRPr="001A5654">
            <w:rPr>
              <w:rFonts w:ascii="Georgia" w:hAnsi="Georgia"/>
              <w:sz w:val="20"/>
              <w:szCs w:val="24"/>
            </w:rPr>
            <w:t>Турченик</w:t>
          </w:r>
          <w:proofErr w:type="spellEnd"/>
          <w:r w:rsidRPr="001A5654">
            <w:rPr>
              <w:rFonts w:ascii="Georgia" w:hAnsi="Georgia"/>
              <w:sz w:val="20"/>
              <w:szCs w:val="24"/>
            </w:rPr>
            <w:t xml:space="preserve"> Елена Михайловна</w:t>
          </w:r>
        </w:p>
        <w:p w:rsidR="001A5654" w:rsidRPr="001A5654" w:rsidRDefault="001A5654" w:rsidP="001A5654">
          <w:pPr>
            <w:ind w:left="720"/>
            <w:contextualSpacing/>
            <w:jc w:val="both"/>
            <w:rPr>
              <w:rFonts w:ascii="Georgia" w:hAnsi="Georgia"/>
              <w:sz w:val="20"/>
              <w:szCs w:val="24"/>
            </w:rPr>
          </w:pPr>
        </w:p>
        <w:p w:rsidR="001A5654" w:rsidRPr="001A5654" w:rsidRDefault="001A5654" w:rsidP="001A5654">
          <w:pPr>
            <w:ind w:left="720"/>
            <w:contextualSpacing/>
            <w:jc w:val="center"/>
            <w:rPr>
              <w:rFonts w:ascii="Georgia" w:hAnsi="Georgia"/>
              <w:b/>
              <w:szCs w:val="24"/>
            </w:rPr>
          </w:pPr>
          <w:r w:rsidRPr="001A5654">
            <w:rPr>
              <w:rFonts w:ascii="Georgia" w:hAnsi="Georgia"/>
              <w:b/>
              <w:szCs w:val="24"/>
              <w:lang w:val="en-US"/>
            </w:rPr>
            <w:t>XIX</w:t>
          </w:r>
          <w:r w:rsidRPr="001A5654">
            <w:rPr>
              <w:rFonts w:ascii="Georgia" w:hAnsi="Georgia"/>
              <w:b/>
              <w:szCs w:val="24"/>
            </w:rPr>
            <w:t xml:space="preserve"> городская краеведческая игра</w:t>
          </w:r>
        </w:p>
        <w:p w:rsidR="001A5654" w:rsidRPr="001A5654" w:rsidRDefault="001A5654" w:rsidP="001A5654">
          <w:pPr>
            <w:ind w:left="720"/>
            <w:contextualSpacing/>
            <w:jc w:val="center"/>
            <w:rPr>
              <w:rFonts w:ascii="Georgia" w:hAnsi="Georgia"/>
              <w:b/>
              <w:szCs w:val="24"/>
            </w:rPr>
          </w:pPr>
          <w:r w:rsidRPr="001A5654">
            <w:rPr>
              <w:rFonts w:ascii="Georgia" w:hAnsi="Georgia"/>
              <w:b/>
              <w:szCs w:val="24"/>
            </w:rPr>
            <w:t>«Знай и люби Челябинск»</w:t>
          </w:r>
        </w:p>
        <w:p w:rsidR="001A5654" w:rsidRPr="001A5654" w:rsidRDefault="001A5654" w:rsidP="001A5654">
          <w:pPr>
            <w:ind w:left="720"/>
            <w:contextualSpacing/>
            <w:jc w:val="center"/>
            <w:rPr>
              <w:rFonts w:ascii="Georgia" w:hAnsi="Georgia"/>
              <w:b/>
              <w:szCs w:val="24"/>
            </w:rPr>
          </w:pPr>
          <w:r w:rsidRPr="001A5654">
            <w:rPr>
              <w:rFonts w:ascii="Georgia" w:hAnsi="Georgia"/>
              <w:b/>
              <w:i/>
              <w:szCs w:val="24"/>
            </w:rPr>
            <w:t>Тема:</w:t>
          </w:r>
          <w:r w:rsidRPr="001A5654">
            <w:rPr>
              <w:rFonts w:ascii="Georgia" w:hAnsi="Georgia"/>
              <w:b/>
              <w:szCs w:val="24"/>
            </w:rPr>
            <w:t xml:space="preserve"> «ИСТОРИЯ И СЛАВА ЛЕНИНСКОГО РАЙОНА»</w:t>
          </w:r>
        </w:p>
        <w:p w:rsidR="001A5654" w:rsidRPr="001A5654" w:rsidRDefault="001A5654" w:rsidP="001A5654">
          <w:pPr>
            <w:ind w:left="720"/>
            <w:contextualSpacing/>
            <w:jc w:val="both"/>
            <w:rPr>
              <w:rFonts w:ascii="Georgia" w:hAnsi="Georgia"/>
              <w:sz w:val="20"/>
              <w:szCs w:val="24"/>
            </w:rPr>
          </w:pPr>
        </w:p>
        <w:p w:rsidR="001A5654" w:rsidRPr="001A5654" w:rsidRDefault="001A5654" w:rsidP="001A5654">
          <w:pPr>
            <w:ind w:left="720"/>
            <w:contextualSpacing/>
            <w:jc w:val="both"/>
            <w:rPr>
              <w:rFonts w:ascii="Georgia" w:hAnsi="Georgia"/>
              <w:i/>
              <w:sz w:val="20"/>
              <w:szCs w:val="24"/>
            </w:rPr>
          </w:pPr>
          <w:r w:rsidRPr="001A5654">
            <w:rPr>
              <w:rFonts w:ascii="Georgia" w:hAnsi="Georgia"/>
              <w:i/>
              <w:sz w:val="20"/>
              <w:szCs w:val="24"/>
            </w:rPr>
            <w:t>Маршрут пешеходной экскурсии:</w:t>
          </w:r>
        </w:p>
        <w:p w:rsidR="001A5654" w:rsidRPr="001A5654" w:rsidRDefault="001A5654" w:rsidP="001A5654">
          <w:pPr>
            <w:numPr>
              <w:ilvl w:val="0"/>
              <w:numId w:val="3"/>
            </w:numPr>
            <w:contextualSpacing/>
            <w:jc w:val="both"/>
            <w:rPr>
              <w:rFonts w:ascii="Georgia" w:hAnsi="Georgia"/>
              <w:sz w:val="20"/>
              <w:szCs w:val="24"/>
            </w:rPr>
          </w:pPr>
          <w:r w:rsidRPr="001A5654">
            <w:rPr>
              <w:rFonts w:ascii="Georgia" w:hAnsi="Georgia"/>
              <w:sz w:val="20"/>
              <w:szCs w:val="24"/>
            </w:rPr>
            <w:t>Площадь Я. П. Осадчего (проходная ЧТПЗ)</w:t>
          </w:r>
        </w:p>
        <w:p w:rsidR="001A5654" w:rsidRPr="001A5654" w:rsidRDefault="001A5654" w:rsidP="001A5654">
          <w:pPr>
            <w:numPr>
              <w:ilvl w:val="0"/>
              <w:numId w:val="3"/>
            </w:numPr>
            <w:contextualSpacing/>
            <w:jc w:val="both"/>
            <w:rPr>
              <w:rFonts w:ascii="Georgia" w:hAnsi="Georgia"/>
              <w:sz w:val="20"/>
              <w:szCs w:val="24"/>
            </w:rPr>
          </w:pPr>
          <w:r w:rsidRPr="001A5654">
            <w:rPr>
              <w:rFonts w:ascii="Georgia" w:hAnsi="Georgia"/>
              <w:sz w:val="20"/>
              <w:szCs w:val="24"/>
            </w:rPr>
            <w:t>Завод металлоконструкций (центральная проходная)</w:t>
          </w:r>
        </w:p>
        <w:p w:rsidR="001A5654" w:rsidRPr="001A5654" w:rsidRDefault="001A5654" w:rsidP="001A5654">
          <w:pPr>
            <w:numPr>
              <w:ilvl w:val="0"/>
              <w:numId w:val="3"/>
            </w:numPr>
            <w:contextualSpacing/>
            <w:jc w:val="both"/>
            <w:rPr>
              <w:rFonts w:ascii="Georgia" w:hAnsi="Georgia"/>
              <w:sz w:val="20"/>
              <w:szCs w:val="24"/>
            </w:rPr>
          </w:pPr>
          <w:r w:rsidRPr="001A5654">
            <w:rPr>
              <w:rFonts w:ascii="Georgia" w:hAnsi="Georgia"/>
              <w:sz w:val="20"/>
              <w:szCs w:val="24"/>
            </w:rPr>
            <w:t>Школа №46 (ул. Новороссийская, 77а)</w:t>
          </w:r>
        </w:p>
        <w:p w:rsidR="001A5654" w:rsidRPr="001A5654" w:rsidRDefault="001A5654" w:rsidP="001A5654">
          <w:pPr>
            <w:numPr>
              <w:ilvl w:val="0"/>
              <w:numId w:val="3"/>
            </w:numPr>
            <w:contextualSpacing/>
            <w:jc w:val="both"/>
            <w:rPr>
              <w:rFonts w:ascii="Georgia" w:hAnsi="Georgia"/>
              <w:sz w:val="20"/>
              <w:szCs w:val="24"/>
            </w:rPr>
          </w:pPr>
          <w:r w:rsidRPr="001A5654">
            <w:rPr>
              <w:rFonts w:ascii="Georgia" w:hAnsi="Georgia"/>
              <w:sz w:val="20"/>
              <w:szCs w:val="24"/>
            </w:rPr>
            <w:t>Дворец культуры ЧТПЗ</w:t>
          </w:r>
        </w:p>
        <w:p w:rsidR="001A5654" w:rsidRPr="001A5654" w:rsidRDefault="001A5654" w:rsidP="001A5654">
          <w:pPr>
            <w:jc w:val="both"/>
            <w:rPr>
              <w:rFonts w:ascii="Georgia" w:hAnsi="Georgia"/>
              <w:sz w:val="20"/>
              <w:szCs w:val="24"/>
            </w:rPr>
          </w:pPr>
        </w:p>
        <w:p w:rsidR="001A5654" w:rsidRPr="001A5654" w:rsidRDefault="001A5654" w:rsidP="001A5654">
          <w:pPr>
            <w:ind w:left="709"/>
            <w:jc w:val="both"/>
            <w:rPr>
              <w:rFonts w:ascii="Georgia" w:hAnsi="Georgia"/>
              <w:i/>
              <w:sz w:val="20"/>
              <w:szCs w:val="24"/>
            </w:rPr>
          </w:pPr>
          <w:r w:rsidRPr="001A5654">
            <w:rPr>
              <w:rFonts w:ascii="Georgia" w:hAnsi="Georgia"/>
              <w:i/>
              <w:sz w:val="20"/>
              <w:szCs w:val="24"/>
            </w:rPr>
            <w:t>Конкурс виртуальных экскурсий по номинациям</w:t>
          </w:r>
        </w:p>
        <w:p w:rsidR="001A5654" w:rsidRPr="001A5654" w:rsidRDefault="001A5654" w:rsidP="001A5654">
          <w:pPr>
            <w:ind w:left="709"/>
            <w:jc w:val="both"/>
            <w:rPr>
              <w:rFonts w:ascii="Georgia" w:hAnsi="Georgia"/>
              <w:sz w:val="20"/>
              <w:szCs w:val="24"/>
            </w:rPr>
          </w:pPr>
          <w:r w:rsidRPr="001A5654">
            <w:rPr>
              <w:rFonts w:ascii="Georgia" w:hAnsi="Georgia"/>
              <w:sz w:val="20"/>
              <w:szCs w:val="24"/>
            </w:rPr>
            <w:t>«История Ленинского района»</w:t>
          </w:r>
        </w:p>
        <w:p w:rsidR="001A5654" w:rsidRPr="001A5654" w:rsidRDefault="001A5654" w:rsidP="001A5654">
          <w:pPr>
            <w:ind w:left="709"/>
            <w:jc w:val="both"/>
            <w:rPr>
              <w:rFonts w:ascii="Georgia" w:hAnsi="Georgia"/>
              <w:sz w:val="20"/>
              <w:szCs w:val="24"/>
            </w:rPr>
          </w:pPr>
          <w:r w:rsidRPr="001A5654">
            <w:rPr>
              <w:rFonts w:ascii="Georgia" w:hAnsi="Georgia"/>
              <w:sz w:val="20"/>
              <w:szCs w:val="24"/>
            </w:rPr>
            <w:t>«Вклад Ленинского района в Победу»</w:t>
          </w:r>
        </w:p>
        <w:p w:rsidR="001A5654" w:rsidRPr="001A5654" w:rsidRDefault="001A5654" w:rsidP="001A5654">
          <w:pPr>
            <w:ind w:left="709"/>
            <w:jc w:val="both"/>
            <w:rPr>
              <w:rFonts w:ascii="Georgia" w:hAnsi="Georgia"/>
              <w:sz w:val="20"/>
              <w:szCs w:val="24"/>
            </w:rPr>
          </w:pPr>
        </w:p>
        <w:p w:rsidR="001A5654" w:rsidRPr="001A5654" w:rsidRDefault="001A5654" w:rsidP="001A5654">
          <w:pPr>
            <w:ind w:left="709"/>
            <w:jc w:val="both"/>
            <w:rPr>
              <w:rFonts w:ascii="Georgia" w:hAnsi="Georgia"/>
              <w:i/>
              <w:sz w:val="20"/>
              <w:szCs w:val="24"/>
            </w:rPr>
          </w:pPr>
          <w:r w:rsidRPr="001A5654">
            <w:rPr>
              <w:rFonts w:ascii="Georgia" w:hAnsi="Georgia"/>
              <w:i/>
              <w:sz w:val="20"/>
              <w:szCs w:val="24"/>
            </w:rPr>
            <w:t xml:space="preserve">Фотоконкурс на тему </w:t>
          </w:r>
          <w:r w:rsidRPr="001A5654">
            <w:rPr>
              <w:rFonts w:ascii="Georgia" w:hAnsi="Georgia"/>
              <w:sz w:val="20"/>
              <w:szCs w:val="24"/>
            </w:rPr>
            <w:t>«Здравствуй, Ленинский район»</w:t>
          </w:r>
        </w:p>
        <w:p w:rsidR="001A5654" w:rsidRPr="001A5654" w:rsidRDefault="001A5654" w:rsidP="001A5654">
          <w:pPr>
            <w:ind w:left="709"/>
            <w:jc w:val="both"/>
            <w:rPr>
              <w:rFonts w:ascii="Georgia" w:hAnsi="Georgia"/>
              <w:sz w:val="20"/>
              <w:szCs w:val="24"/>
            </w:rPr>
          </w:pPr>
        </w:p>
        <w:p w:rsidR="001A5654" w:rsidRPr="001A5654" w:rsidRDefault="001A5654" w:rsidP="001A5654">
          <w:pPr>
            <w:ind w:left="709"/>
            <w:jc w:val="both"/>
            <w:rPr>
              <w:rFonts w:ascii="Georgia" w:hAnsi="Georgia"/>
              <w:sz w:val="20"/>
              <w:szCs w:val="24"/>
            </w:rPr>
          </w:pPr>
          <w:r w:rsidRPr="001A5654">
            <w:rPr>
              <w:rFonts w:ascii="Georgia" w:hAnsi="Georgia"/>
              <w:i/>
              <w:sz w:val="20"/>
              <w:szCs w:val="24"/>
            </w:rPr>
            <w:t xml:space="preserve">Конкурс сайтов </w:t>
          </w:r>
          <w:r w:rsidRPr="001A5654">
            <w:rPr>
              <w:rFonts w:ascii="Georgia" w:hAnsi="Georgia"/>
              <w:sz w:val="20"/>
              <w:szCs w:val="24"/>
            </w:rPr>
            <w:t>(форма не ограничивается: отдельный сайт, блог, страницы на школьном сайте)</w:t>
          </w:r>
        </w:p>
        <w:p w:rsidR="001A5654" w:rsidRPr="001A5654" w:rsidRDefault="001A5654" w:rsidP="001A5654">
          <w:pPr>
            <w:ind w:left="709"/>
            <w:jc w:val="both"/>
            <w:rPr>
              <w:rFonts w:ascii="Georgia" w:hAnsi="Georgia"/>
              <w:sz w:val="20"/>
              <w:szCs w:val="24"/>
            </w:rPr>
          </w:pPr>
        </w:p>
        <w:p w:rsidR="001A5654" w:rsidRPr="001A5654" w:rsidRDefault="001A5654" w:rsidP="001A5654">
          <w:pPr>
            <w:ind w:left="709"/>
            <w:jc w:val="both"/>
            <w:rPr>
              <w:rFonts w:ascii="Georgia" w:hAnsi="Georgia"/>
              <w:sz w:val="20"/>
              <w:szCs w:val="24"/>
            </w:rPr>
          </w:pPr>
        </w:p>
        <w:p w:rsidR="001A5654" w:rsidRPr="001A5654" w:rsidRDefault="001A5654" w:rsidP="001A5654">
          <w:pPr>
            <w:jc w:val="both"/>
            <w:rPr>
              <w:rFonts w:ascii="Georgia" w:hAnsi="Georgia"/>
              <w:sz w:val="24"/>
              <w:szCs w:val="24"/>
            </w:rPr>
          </w:pPr>
        </w:p>
        <w:p w:rsidR="001A5654" w:rsidRPr="001A5654" w:rsidRDefault="001A5654" w:rsidP="001A5654">
          <w:pPr>
            <w:jc w:val="both"/>
            <w:rPr>
              <w:rFonts w:ascii="Georgia" w:hAnsi="Georgia"/>
              <w:sz w:val="24"/>
              <w:szCs w:val="24"/>
            </w:rPr>
          </w:pPr>
        </w:p>
        <w:p w:rsidR="001A5654" w:rsidRPr="001A5654" w:rsidRDefault="001A5654" w:rsidP="001A5654">
          <w:pPr>
            <w:jc w:val="both"/>
            <w:rPr>
              <w:rFonts w:ascii="Georgia" w:hAnsi="Georgia"/>
              <w:sz w:val="24"/>
              <w:szCs w:val="24"/>
            </w:rPr>
          </w:pPr>
        </w:p>
        <w:p w:rsidR="001A5654" w:rsidRPr="001A5654" w:rsidRDefault="001A5654" w:rsidP="001A5654">
          <w:pPr>
            <w:jc w:val="both"/>
            <w:rPr>
              <w:rFonts w:ascii="Georgia" w:hAnsi="Georgia"/>
              <w:sz w:val="24"/>
              <w:szCs w:val="24"/>
            </w:rPr>
          </w:pPr>
        </w:p>
        <w:p w:rsidR="001A5654" w:rsidRPr="001A5654" w:rsidRDefault="001A5654" w:rsidP="001A5654">
          <w:pPr>
            <w:jc w:val="center"/>
            <w:rPr>
              <w:rFonts w:ascii="Georgia" w:hAnsi="Georgia"/>
              <w:bCs/>
              <w:szCs w:val="24"/>
            </w:rPr>
          </w:pPr>
          <w:r w:rsidRPr="001A5654">
            <w:rPr>
              <w:rFonts w:ascii="Georgia" w:hAnsi="Georgia"/>
              <w:bCs/>
              <w:sz w:val="24"/>
              <w:szCs w:val="24"/>
            </w:rPr>
            <w:t>Уп</w:t>
          </w:r>
          <w:r w:rsidRPr="001A5654">
            <w:rPr>
              <w:rFonts w:ascii="Georgia" w:hAnsi="Georgia"/>
              <w:bCs/>
              <w:szCs w:val="24"/>
            </w:rPr>
            <w:t>равление по делам образования г. Челябинска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bCs/>
              <w:sz w:val="24"/>
              <w:szCs w:val="24"/>
            </w:rPr>
          </w:pPr>
          <w:r w:rsidRPr="001A5654">
            <w:rPr>
              <w:rFonts w:ascii="Georgia" w:hAnsi="Georgia"/>
              <w:bCs/>
              <w:sz w:val="24"/>
              <w:szCs w:val="24"/>
            </w:rPr>
            <w:t xml:space="preserve">Муниципальное бюджетное учреждение 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bCs/>
              <w:sz w:val="24"/>
              <w:szCs w:val="24"/>
            </w:rPr>
          </w:pPr>
          <w:r w:rsidRPr="001A5654">
            <w:rPr>
              <w:rFonts w:ascii="Georgia" w:hAnsi="Georgia"/>
              <w:bCs/>
              <w:sz w:val="24"/>
              <w:szCs w:val="24"/>
            </w:rPr>
            <w:t>дополнительного образования детей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b/>
              <w:bCs/>
              <w:sz w:val="24"/>
              <w:szCs w:val="24"/>
            </w:rPr>
          </w:pPr>
          <w:r w:rsidRPr="001A5654">
            <w:rPr>
              <w:rFonts w:ascii="Georgia" w:hAnsi="Georgia"/>
              <w:b/>
              <w:bCs/>
              <w:sz w:val="24"/>
              <w:szCs w:val="24"/>
            </w:rPr>
            <w:t xml:space="preserve">Станция юных туристов г. Челябинска 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sz w:val="20"/>
              <w:szCs w:val="24"/>
              <w:u w:val="single"/>
            </w:rPr>
          </w:pPr>
          <w:r w:rsidRPr="001A5654">
            <w:rPr>
              <w:rFonts w:ascii="Georgia" w:hAnsi="Georgia"/>
              <w:sz w:val="20"/>
              <w:szCs w:val="24"/>
              <w:u w:val="single"/>
            </w:rPr>
            <w:t>454081, г. Челябинск, ул. Кудрявцева, 36 тел/факс: 775-96-84.</w:t>
          </w:r>
          <w:r w:rsidRPr="001A5654">
            <w:rPr>
              <w:rFonts w:ascii="Georgia" w:hAnsi="Georgia"/>
              <w:i/>
              <w:sz w:val="20"/>
              <w:szCs w:val="24"/>
            </w:rPr>
            <w:t xml:space="preserve"> </w:t>
          </w:r>
          <w:hyperlink r:id="rId7" w:history="1">
            <w:r w:rsidRPr="001A5654">
              <w:rPr>
                <w:rFonts w:ascii="Georgia" w:hAnsi="Georgia"/>
                <w:i/>
                <w:color w:val="0000FF" w:themeColor="hyperlink"/>
                <w:sz w:val="20"/>
                <w:szCs w:val="24"/>
                <w:u w:val="single"/>
                <w:lang w:val="en-US"/>
              </w:rPr>
              <w:t>sutchel</w:t>
            </w:r>
            <w:r w:rsidRPr="001A5654">
              <w:rPr>
                <w:rFonts w:ascii="Georgia" w:hAnsi="Georgia"/>
                <w:i/>
                <w:color w:val="0000FF" w:themeColor="hyperlink"/>
                <w:sz w:val="20"/>
                <w:szCs w:val="24"/>
                <w:u w:val="single"/>
              </w:rPr>
              <w:t>@</w:t>
            </w:r>
            <w:r w:rsidRPr="001A5654">
              <w:rPr>
                <w:rFonts w:ascii="Georgia" w:hAnsi="Georgia"/>
                <w:i/>
                <w:color w:val="0000FF" w:themeColor="hyperlink"/>
                <w:sz w:val="20"/>
                <w:szCs w:val="24"/>
                <w:u w:val="single"/>
                <w:lang w:val="en-US"/>
              </w:rPr>
              <w:t>mail</w:t>
            </w:r>
            <w:r w:rsidRPr="001A5654">
              <w:rPr>
                <w:rFonts w:ascii="Georgia" w:hAnsi="Georgia"/>
                <w:i/>
                <w:color w:val="0000FF" w:themeColor="hyperlink"/>
                <w:sz w:val="20"/>
                <w:szCs w:val="24"/>
                <w:u w:val="single"/>
              </w:rPr>
              <w:t>.</w:t>
            </w:r>
            <w:r w:rsidRPr="001A5654">
              <w:rPr>
                <w:rFonts w:ascii="Georgia" w:hAnsi="Georgia"/>
                <w:i/>
                <w:color w:val="0000FF" w:themeColor="hyperlink"/>
                <w:sz w:val="20"/>
                <w:szCs w:val="24"/>
                <w:u w:val="single"/>
                <w:lang w:val="en-US"/>
              </w:rPr>
              <w:t>ru</w:t>
            </w:r>
          </w:hyperlink>
          <w:r w:rsidRPr="001A5654">
            <w:rPr>
              <w:rFonts w:ascii="Georgia" w:hAnsi="Georgia"/>
              <w:i/>
              <w:color w:val="0000FF" w:themeColor="hyperlink"/>
              <w:sz w:val="20"/>
              <w:szCs w:val="24"/>
              <w:u w:val="single"/>
            </w:rPr>
            <w:t xml:space="preserve">    </w:t>
          </w:r>
          <w:hyperlink r:id="rId8" w:history="1">
            <w:r w:rsidRPr="001A5654">
              <w:rPr>
                <w:rFonts w:ascii="Georgia" w:hAnsi="Georgia"/>
                <w:b/>
                <w:color w:val="0000FF" w:themeColor="hyperlink"/>
                <w:sz w:val="20"/>
                <w:szCs w:val="24"/>
                <w:u w:val="single"/>
                <w:lang w:val="en-US"/>
              </w:rPr>
              <w:t>www</w:t>
            </w:r>
            <w:r w:rsidRPr="001A5654">
              <w:rPr>
                <w:rFonts w:ascii="Georgia" w:hAnsi="Georgia"/>
                <w:b/>
                <w:color w:val="0000FF" w:themeColor="hyperlink"/>
                <w:sz w:val="20"/>
                <w:szCs w:val="24"/>
                <w:u w:val="single"/>
              </w:rPr>
              <w:t>.</w:t>
            </w:r>
            <w:r w:rsidRPr="001A5654">
              <w:rPr>
                <w:rFonts w:ascii="Georgia" w:hAnsi="Georgia"/>
                <w:b/>
                <w:color w:val="0000FF" w:themeColor="hyperlink"/>
                <w:sz w:val="20"/>
                <w:szCs w:val="24"/>
                <w:u w:val="single"/>
                <w:lang w:val="en-US"/>
              </w:rPr>
              <w:t>sutur</w:t>
            </w:r>
            <w:r w:rsidRPr="001A5654">
              <w:rPr>
                <w:rFonts w:ascii="Georgia" w:hAnsi="Georgia"/>
                <w:b/>
                <w:color w:val="0000FF" w:themeColor="hyperlink"/>
                <w:sz w:val="20"/>
                <w:szCs w:val="24"/>
                <w:u w:val="single"/>
              </w:rPr>
              <w:t>74.</w:t>
            </w:r>
            <w:proofErr w:type="spellStart"/>
            <w:r w:rsidRPr="001A5654">
              <w:rPr>
                <w:rFonts w:ascii="Georgia" w:hAnsi="Georgia"/>
                <w:b/>
                <w:color w:val="0000FF" w:themeColor="hyperlink"/>
                <w:sz w:val="20"/>
                <w:szCs w:val="24"/>
                <w:u w:val="single"/>
                <w:lang w:val="en-US"/>
              </w:rPr>
              <w:t>ru</w:t>
            </w:r>
            <w:proofErr w:type="spellEnd"/>
          </w:hyperlink>
        </w:p>
        <w:p w:rsidR="001A5654" w:rsidRPr="001A5654" w:rsidRDefault="001A5654" w:rsidP="001A5654">
          <w:pPr>
            <w:jc w:val="center"/>
            <w:rPr>
              <w:rFonts w:ascii="Georgia" w:hAnsi="Georgia"/>
              <w:bCs/>
              <w:sz w:val="24"/>
              <w:szCs w:val="24"/>
            </w:rPr>
          </w:pPr>
          <w:r w:rsidRPr="001A5654">
            <w:rPr>
              <w:rFonts w:ascii="Georgia" w:hAnsi="Georgia"/>
              <w:bCs/>
              <w:sz w:val="24"/>
              <w:szCs w:val="24"/>
            </w:rPr>
            <w:t>(экскурсионный отдел)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sz w:val="24"/>
              <w:szCs w:val="24"/>
              <w:u w:val="single"/>
            </w:rPr>
          </w:pPr>
        </w:p>
        <w:p w:rsidR="001A5654" w:rsidRPr="001A5654" w:rsidRDefault="001A5654" w:rsidP="001A5654">
          <w:pPr>
            <w:jc w:val="center"/>
            <w:rPr>
              <w:rFonts w:ascii="Georgia" w:hAnsi="Georgia"/>
              <w:sz w:val="24"/>
              <w:szCs w:val="24"/>
              <w:u w:val="single"/>
            </w:rPr>
          </w:pPr>
          <w:r w:rsidRPr="001A5654">
            <w:rPr>
              <w:rFonts w:ascii="Georgia" w:hAnsi="Georgia"/>
              <w:noProof/>
              <w:sz w:val="24"/>
              <w:szCs w:val="24"/>
              <w:lang w:eastAsia="ru-RU"/>
            </w:rPr>
            <w:drawing>
              <wp:inline distT="0" distB="0" distL="0" distR="0" wp14:anchorId="3B8F42CB" wp14:editId="020236BF">
                <wp:extent cx="466725" cy="571500"/>
                <wp:effectExtent l="0" t="0" r="9525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sz w:val="24"/>
              <w:szCs w:val="24"/>
              <w:u w:val="single"/>
            </w:rPr>
          </w:pPr>
        </w:p>
        <w:p w:rsidR="001A5654" w:rsidRPr="001A5654" w:rsidRDefault="001A5654" w:rsidP="001A5654">
          <w:pPr>
            <w:jc w:val="right"/>
            <w:rPr>
              <w:rFonts w:ascii="Georgia" w:hAnsi="Georgia"/>
              <w:sz w:val="16"/>
              <w:szCs w:val="24"/>
            </w:rPr>
          </w:pPr>
          <w:r w:rsidRPr="001A5654">
            <w:rPr>
              <w:rFonts w:ascii="Georgia" w:hAnsi="Georgia"/>
              <w:sz w:val="16"/>
              <w:szCs w:val="24"/>
            </w:rPr>
            <w:t>Посвящается 80-летию Ленинского района города Челябинска – старейшему административному району нашего города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sz w:val="24"/>
              <w:szCs w:val="24"/>
              <w:u w:val="single"/>
            </w:rPr>
          </w:pPr>
        </w:p>
        <w:p w:rsidR="001A5654" w:rsidRPr="001A5654" w:rsidRDefault="001A5654" w:rsidP="001A5654">
          <w:pPr>
            <w:jc w:val="center"/>
            <w:rPr>
              <w:rFonts w:ascii="Georgia" w:hAnsi="Georgia"/>
              <w:b/>
              <w:sz w:val="24"/>
              <w:szCs w:val="24"/>
            </w:rPr>
          </w:pPr>
          <w:r w:rsidRPr="001A5654">
            <w:rPr>
              <w:rFonts w:ascii="Georgia" w:hAnsi="Georgia"/>
              <w:b/>
              <w:sz w:val="24"/>
              <w:szCs w:val="24"/>
            </w:rPr>
            <w:t>«История и слава Ленинского района»</w:t>
          </w:r>
        </w:p>
        <w:p w:rsidR="001A5654" w:rsidRPr="001A5654" w:rsidRDefault="001A5654" w:rsidP="001A5654">
          <w:pPr>
            <w:jc w:val="right"/>
            <w:rPr>
              <w:rFonts w:ascii="Georgia" w:hAnsi="Georgia"/>
              <w:i/>
              <w:sz w:val="18"/>
              <w:szCs w:val="24"/>
            </w:rPr>
          </w:pPr>
        </w:p>
        <w:p w:rsidR="001A5654" w:rsidRPr="001A5654" w:rsidRDefault="001A5654" w:rsidP="001A5654">
          <w:pPr>
            <w:jc w:val="center"/>
            <w:rPr>
              <w:rFonts w:ascii="Georgia" w:hAnsi="Georgia"/>
              <w:i/>
              <w:sz w:val="18"/>
              <w:szCs w:val="24"/>
            </w:rPr>
          </w:pPr>
          <w:r w:rsidRPr="001A5654">
            <w:rPr>
              <w:rFonts w:ascii="Georgia" w:hAnsi="Georgia"/>
              <w:i/>
              <w:sz w:val="18"/>
              <w:szCs w:val="24"/>
            </w:rPr>
            <w:t>Письмо Управления от 09.12.2014 № 16-06/5720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sz w:val="24"/>
              <w:szCs w:val="24"/>
            </w:rPr>
          </w:pPr>
        </w:p>
        <w:p w:rsidR="001A5654" w:rsidRPr="001A5654" w:rsidRDefault="001A5654" w:rsidP="001A5654">
          <w:pPr>
            <w:jc w:val="center"/>
            <w:rPr>
              <w:rFonts w:ascii="Georgia" w:hAnsi="Georgia"/>
              <w:i/>
              <w:sz w:val="24"/>
              <w:szCs w:val="24"/>
            </w:rPr>
          </w:pPr>
          <w:r w:rsidRPr="001A5654">
            <w:rPr>
              <w:rFonts w:ascii="Georgia" w:hAnsi="Georgia"/>
              <w:i/>
              <w:sz w:val="24"/>
              <w:szCs w:val="24"/>
            </w:rPr>
            <w:t>Программа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sz w:val="24"/>
              <w:szCs w:val="24"/>
            </w:rPr>
          </w:pPr>
          <w:r w:rsidRPr="001A5654">
            <w:rPr>
              <w:rFonts w:ascii="Georgia" w:hAnsi="Georgia"/>
              <w:sz w:val="24"/>
              <w:szCs w:val="24"/>
            </w:rPr>
            <w:t xml:space="preserve">установочного семинара для специалистов РУО, ответственных за туристско-краеведческую работу и 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sz w:val="24"/>
              <w:szCs w:val="24"/>
            </w:rPr>
          </w:pPr>
          <w:r w:rsidRPr="001A5654">
            <w:rPr>
              <w:rFonts w:ascii="Georgia" w:hAnsi="Georgia"/>
              <w:sz w:val="24"/>
              <w:szCs w:val="24"/>
            </w:rPr>
            <w:t>представителей школьных команд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sz w:val="24"/>
              <w:szCs w:val="24"/>
            </w:rPr>
          </w:pPr>
          <w:r w:rsidRPr="001A5654">
            <w:rPr>
              <w:rFonts w:ascii="Georgia" w:hAnsi="Georgia"/>
              <w:sz w:val="24"/>
              <w:szCs w:val="24"/>
            </w:rPr>
            <w:t>в рамках игры «Знай и люби Челябинск» по теме: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sz w:val="24"/>
              <w:szCs w:val="24"/>
            </w:rPr>
          </w:pPr>
          <w:r w:rsidRPr="001A5654">
            <w:rPr>
              <w:rFonts w:ascii="Georgia" w:hAnsi="Georgia"/>
              <w:sz w:val="24"/>
              <w:szCs w:val="24"/>
            </w:rPr>
            <w:t>«История и слава Ленинского района»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sz w:val="24"/>
              <w:szCs w:val="24"/>
            </w:rPr>
          </w:pPr>
        </w:p>
        <w:p w:rsidR="001A5654" w:rsidRPr="001A5654" w:rsidRDefault="001A5654" w:rsidP="001A5654">
          <w:pPr>
            <w:jc w:val="center"/>
            <w:rPr>
              <w:rFonts w:ascii="Georgia" w:hAnsi="Georgia"/>
              <w:i/>
              <w:sz w:val="24"/>
              <w:szCs w:val="24"/>
            </w:rPr>
          </w:pPr>
        </w:p>
        <w:p w:rsidR="001A5654" w:rsidRPr="001A5654" w:rsidRDefault="001A5654" w:rsidP="001A5654">
          <w:pPr>
            <w:jc w:val="center"/>
            <w:rPr>
              <w:rFonts w:ascii="Georgia" w:hAnsi="Georgia"/>
              <w:sz w:val="24"/>
              <w:szCs w:val="24"/>
            </w:rPr>
          </w:pPr>
          <w:r w:rsidRPr="001A5654">
            <w:rPr>
              <w:rFonts w:ascii="Georgia" w:hAnsi="Georgia"/>
              <w:sz w:val="24"/>
              <w:szCs w:val="24"/>
            </w:rPr>
            <w:t>18 декабря 2014 в 14:00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sz w:val="24"/>
              <w:szCs w:val="24"/>
            </w:rPr>
          </w:pPr>
          <w:r w:rsidRPr="001A5654">
            <w:rPr>
              <w:rFonts w:ascii="Georgia" w:hAnsi="Georgia"/>
              <w:sz w:val="24"/>
              <w:szCs w:val="24"/>
            </w:rPr>
            <w:t>По адресу: Челябинск, ул. Кудрявцева,36 (СЮТур)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sz w:val="24"/>
              <w:szCs w:val="24"/>
            </w:rPr>
          </w:pPr>
          <w:r w:rsidRPr="001A5654">
            <w:rPr>
              <w:rFonts w:ascii="Georgia" w:hAnsi="Georgia"/>
              <w:noProof/>
              <w:sz w:val="24"/>
              <w:szCs w:val="24"/>
              <w:lang w:eastAsia="ru-RU"/>
            </w:rPr>
            <w:drawing>
              <wp:inline distT="0" distB="0" distL="0" distR="0" wp14:anchorId="29FAFE6D" wp14:editId="1CFF688E">
                <wp:extent cx="2085119" cy="1475102"/>
                <wp:effectExtent l="76200" t="114300" r="67945" b="3048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Администратор\Рабочий стол\Игра_2014\фотографии по объектам\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119" cy="14751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Pr="001A5654">
            <w:rPr>
              <w:rFonts w:ascii="Georgia" w:hAnsi="Georgia"/>
              <w:noProof/>
              <w:sz w:val="24"/>
              <w:szCs w:val="24"/>
              <w:lang w:eastAsia="ru-RU"/>
            </w:rPr>
            <w:drawing>
              <wp:inline distT="0" distB="0" distL="0" distR="0" wp14:anchorId="0D5AC89C" wp14:editId="6ECEC4E9">
                <wp:extent cx="2085119" cy="1475101"/>
                <wp:effectExtent l="76200" t="114300" r="67945" b="3048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Администратор\Рабочий стол\Игра_2014\фотографии по объектам\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119" cy="14751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1A5654" w:rsidRPr="001A5654" w:rsidRDefault="001A5654" w:rsidP="001A5654">
          <w:pPr>
            <w:jc w:val="center"/>
          </w:pPr>
          <w:r w:rsidRPr="001A5654">
            <w:rPr>
              <w:rFonts w:ascii="Georgia" w:hAnsi="Georgia"/>
              <w:sz w:val="18"/>
              <w:szCs w:val="24"/>
            </w:rPr>
            <w:t>Челябинск, 2014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bCs/>
              <w:szCs w:val="24"/>
            </w:rPr>
          </w:pPr>
          <w:r w:rsidRPr="001A5654">
            <w:rPr>
              <w:rFonts w:ascii="Georgia" w:hAnsi="Georgia"/>
              <w:bCs/>
              <w:szCs w:val="24"/>
            </w:rPr>
            <w:lastRenderedPageBreak/>
            <w:t>Управление по делам образования г. Челябинска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bCs/>
              <w:sz w:val="24"/>
              <w:szCs w:val="24"/>
            </w:rPr>
          </w:pPr>
          <w:r w:rsidRPr="001A5654">
            <w:rPr>
              <w:rFonts w:ascii="Georgia" w:hAnsi="Georgia"/>
              <w:bCs/>
              <w:sz w:val="24"/>
              <w:szCs w:val="24"/>
            </w:rPr>
            <w:t xml:space="preserve">Муниципальное бюджетное учреждение 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bCs/>
              <w:sz w:val="24"/>
              <w:szCs w:val="24"/>
            </w:rPr>
          </w:pPr>
          <w:r w:rsidRPr="001A5654">
            <w:rPr>
              <w:rFonts w:ascii="Georgia" w:hAnsi="Georgia"/>
              <w:bCs/>
              <w:sz w:val="24"/>
              <w:szCs w:val="24"/>
            </w:rPr>
            <w:t>дополнительного образования детей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b/>
              <w:bCs/>
              <w:sz w:val="24"/>
              <w:szCs w:val="24"/>
            </w:rPr>
          </w:pPr>
          <w:r w:rsidRPr="001A5654">
            <w:rPr>
              <w:rFonts w:ascii="Georgia" w:hAnsi="Georgia"/>
              <w:b/>
              <w:bCs/>
              <w:sz w:val="24"/>
              <w:szCs w:val="24"/>
            </w:rPr>
            <w:t>Станция юных туристов г. Челябинска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sz w:val="20"/>
              <w:szCs w:val="24"/>
              <w:u w:val="single"/>
            </w:rPr>
          </w:pPr>
          <w:r w:rsidRPr="001A5654">
            <w:rPr>
              <w:rFonts w:ascii="Georgia" w:hAnsi="Georgia"/>
              <w:sz w:val="20"/>
              <w:szCs w:val="24"/>
              <w:u w:val="single"/>
            </w:rPr>
            <w:t>454081, г. Челябинск, ул. Кудрявцева, 36 тел/факс: 775-96-84.</w:t>
          </w:r>
          <w:r w:rsidRPr="001A5654">
            <w:rPr>
              <w:rFonts w:ascii="Georgia" w:hAnsi="Georgia"/>
              <w:i/>
              <w:sz w:val="20"/>
              <w:szCs w:val="24"/>
            </w:rPr>
            <w:t xml:space="preserve"> </w:t>
          </w:r>
          <w:hyperlink r:id="rId12" w:history="1">
            <w:r w:rsidRPr="001A5654">
              <w:rPr>
                <w:rFonts w:ascii="Georgia" w:hAnsi="Georgia"/>
                <w:i/>
                <w:color w:val="0000FF" w:themeColor="hyperlink"/>
                <w:sz w:val="20"/>
                <w:szCs w:val="24"/>
                <w:u w:val="single"/>
                <w:lang w:val="en-US"/>
              </w:rPr>
              <w:t>sutchel</w:t>
            </w:r>
            <w:r w:rsidRPr="001A5654">
              <w:rPr>
                <w:rFonts w:ascii="Georgia" w:hAnsi="Georgia"/>
                <w:i/>
                <w:color w:val="0000FF" w:themeColor="hyperlink"/>
                <w:sz w:val="20"/>
                <w:szCs w:val="24"/>
                <w:u w:val="single"/>
              </w:rPr>
              <w:t>@</w:t>
            </w:r>
            <w:r w:rsidRPr="001A5654">
              <w:rPr>
                <w:rFonts w:ascii="Georgia" w:hAnsi="Georgia"/>
                <w:i/>
                <w:color w:val="0000FF" w:themeColor="hyperlink"/>
                <w:sz w:val="20"/>
                <w:szCs w:val="24"/>
                <w:u w:val="single"/>
                <w:lang w:val="en-US"/>
              </w:rPr>
              <w:t>mail</w:t>
            </w:r>
            <w:r w:rsidRPr="001A5654">
              <w:rPr>
                <w:rFonts w:ascii="Georgia" w:hAnsi="Georgia"/>
                <w:i/>
                <w:color w:val="0000FF" w:themeColor="hyperlink"/>
                <w:sz w:val="20"/>
                <w:szCs w:val="24"/>
                <w:u w:val="single"/>
              </w:rPr>
              <w:t>.</w:t>
            </w:r>
            <w:r w:rsidRPr="001A5654">
              <w:rPr>
                <w:rFonts w:ascii="Georgia" w:hAnsi="Georgia"/>
                <w:i/>
                <w:color w:val="0000FF" w:themeColor="hyperlink"/>
                <w:sz w:val="20"/>
                <w:szCs w:val="24"/>
                <w:u w:val="single"/>
                <w:lang w:val="en-US"/>
              </w:rPr>
              <w:t>ru</w:t>
            </w:r>
          </w:hyperlink>
          <w:r w:rsidRPr="001A5654">
            <w:rPr>
              <w:rFonts w:ascii="Georgia" w:hAnsi="Georgia"/>
              <w:i/>
              <w:color w:val="0000FF" w:themeColor="hyperlink"/>
              <w:sz w:val="20"/>
              <w:szCs w:val="24"/>
              <w:u w:val="single"/>
            </w:rPr>
            <w:t xml:space="preserve">    </w:t>
          </w:r>
          <w:hyperlink r:id="rId13" w:history="1">
            <w:r w:rsidRPr="001A5654">
              <w:rPr>
                <w:rFonts w:ascii="Georgia" w:hAnsi="Georgia"/>
                <w:b/>
                <w:color w:val="0000FF" w:themeColor="hyperlink"/>
                <w:sz w:val="20"/>
                <w:szCs w:val="24"/>
                <w:u w:val="single"/>
                <w:lang w:val="en-US"/>
              </w:rPr>
              <w:t>www</w:t>
            </w:r>
            <w:r w:rsidRPr="001A5654">
              <w:rPr>
                <w:rFonts w:ascii="Georgia" w:hAnsi="Georgia"/>
                <w:b/>
                <w:color w:val="0000FF" w:themeColor="hyperlink"/>
                <w:sz w:val="20"/>
                <w:szCs w:val="24"/>
                <w:u w:val="single"/>
              </w:rPr>
              <w:t>.</w:t>
            </w:r>
            <w:r w:rsidRPr="001A5654">
              <w:rPr>
                <w:rFonts w:ascii="Georgia" w:hAnsi="Georgia"/>
                <w:b/>
                <w:color w:val="0000FF" w:themeColor="hyperlink"/>
                <w:sz w:val="20"/>
                <w:szCs w:val="24"/>
                <w:u w:val="single"/>
                <w:lang w:val="en-US"/>
              </w:rPr>
              <w:t>sutur</w:t>
            </w:r>
            <w:r w:rsidRPr="001A5654">
              <w:rPr>
                <w:rFonts w:ascii="Georgia" w:hAnsi="Georgia"/>
                <w:b/>
                <w:color w:val="0000FF" w:themeColor="hyperlink"/>
                <w:sz w:val="20"/>
                <w:szCs w:val="24"/>
                <w:u w:val="single"/>
              </w:rPr>
              <w:t>74.</w:t>
            </w:r>
            <w:proofErr w:type="spellStart"/>
            <w:r w:rsidRPr="001A5654">
              <w:rPr>
                <w:rFonts w:ascii="Georgia" w:hAnsi="Georgia"/>
                <w:b/>
                <w:color w:val="0000FF" w:themeColor="hyperlink"/>
                <w:sz w:val="20"/>
                <w:szCs w:val="24"/>
                <w:u w:val="single"/>
                <w:lang w:val="en-US"/>
              </w:rPr>
              <w:t>ru</w:t>
            </w:r>
            <w:proofErr w:type="spellEnd"/>
          </w:hyperlink>
        </w:p>
        <w:p w:rsidR="001A5654" w:rsidRPr="001A5654" w:rsidRDefault="001A5654" w:rsidP="001A5654">
          <w:pPr>
            <w:rPr>
              <w:rFonts w:ascii="Georgia" w:hAnsi="Georgia"/>
              <w:sz w:val="24"/>
              <w:szCs w:val="24"/>
              <w:u w:val="single"/>
            </w:rPr>
          </w:pPr>
        </w:p>
        <w:p w:rsidR="001A5654" w:rsidRPr="001A5654" w:rsidRDefault="001A5654" w:rsidP="001A5654">
          <w:pPr>
            <w:jc w:val="center"/>
            <w:rPr>
              <w:rFonts w:ascii="Georgia" w:hAnsi="Georgia"/>
              <w:b/>
              <w:sz w:val="24"/>
              <w:szCs w:val="24"/>
            </w:rPr>
          </w:pPr>
          <w:r w:rsidRPr="001A5654">
            <w:rPr>
              <w:rFonts w:ascii="Georgia" w:hAnsi="Georgia"/>
              <w:b/>
              <w:sz w:val="24"/>
              <w:szCs w:val="24"/>
            </w:rPr>
            <w:t xml:space="preserve">Установочный семинар для специалистов РУО, ответственных за туристско-краеведческую работу и представителей школьных команд 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b/>
              <w:i/>
              <w:sz w:val="24"/>
              <w:szCs w:val="24"/>
            </w:rPr>
          </w:pPr>
          <w:r w:rsidRPr="001A5654">
            <w:rPr>
              <w:rFonts w:ascii="Georgia" w:hAnsi="Georgia"/>
              <w:b/>
              <w:sz w:val="24"/>
              <w:szCs w:val="24"/>
            </w:rPr>
            <w:t xml:space="preserve">в рамках игры «Знай и люби Челябинск» </w:t>
          </w:r>
          <w:r w:rsidRPr="001A5654">
            <w:rPr>
              <w:rFonts w:ascii="Georgia" w:hAnsi="Georgia"/>
              <w:b/>
              <w:i/>
              <w:sz w:val="24"/>
              <w:szCs w:val="24"/>
            </w:rPr>
            <w:t>по теме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b/>
              <w:i/>
              <w:sz w:val="24"/>
              <w:szCs w:val="24"/>
            </w:rPr>
          </w:pPr>
          <w:r w:rsidRPr="001A5654">
            <w:rPr>
              <w:rFonts w:ascii="Georgia" w:hAnsi="Georgia"/>
              <w:b/>
              <w:i/>
              <w:sz w:val="24"/>
              <w:szCs w:val="24"/>
            </w:rPr>
            <w:t>«История и слава Ленинского района»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b/>
              <w:i/>
              <w:sz w:val="24"/>
              <w:szCs w:val="24"/>
            </w:rPr>
          </w:pPr>
        </w:p>
        <w:p w:rsidR="001A5654" w:rsidRPr="001A5654" w:rsidRDefault="001A5654" w:rsidP="001A5654">
          <w:pPr>
            <w:rPr>
              <w:rFonts w:ascii="Georgia" w:hAnsi="Georgia"/>
              <w:i/>
              <w:sz w:val="24"/>
              <w:szCs w:val="24"/>
            </w:rPr>
          </w:pPr>
          <w:r w:rsidRPr="001A5654">
            <w:rPr>
              <w:rFonts w:ascii="Georgia" w:hAnsi="Georgia"/>
              <w:i/>
              <w:sz w:val="24"/>
              <w:szCs w:val="24"/>
            </w:rPr>
            <w:t>18 декабря  2014г. начало 145:00,</w:t>
          </w:r>
        </w:p>
        <w:p w:rsidR="001A5654" w:rsidRPr="001A5654" w:rsidRDefault="001A5654" w:rsidP="001A5654">
          <w:pPr>
            <w:rPr>
              <w:rFonts w:ascii="Georgia" w:hAnsi="Georgia"/>
              <w:i/>
              <w:sz w:val="24"/>
              <w:szCs w:val="24"/>
            </w:rPr>
          </w:pPr>
          <w:r w:rsidRPr="001A5654">
            <w:rPr>
              <w:rFonts w:ascii="Georgia" w:hAnsi="Georgia"/>
              <w:i/>
              <w:sz w:val="24"/>
              <w:szCs w:val="24"/>
            </w:rPr>
            <w:t>СЮТур, ул. Кудрявцева, 36, тел. 775-96-84</w:t>
          </w:r>
        </w:p>
        <w:p w:rsidR="001A5654" w:rsidRPr="001A5654" w:rsidRDefault="001A5654" w:rsidP="001A5654">
          <w:pPr>
            <w:rPr>
              <w:rFonts w:ascii="Georgia" w:hAnsi="Georgia"/>
              <w:i/>
              <w:sz w:val="24"/>
              <w:szCs w:val="24"/>
            </w:rPr>
          </w:pPr>
        </w:p>
        <w:p w:rsidR="001A5654" w:rsidRPr="001A5654" w:rsidRDefault="001A5654" w:rsidP="001A5654">
          <w:pPr>
            <w:rPr>
              <w:rFonts w:ascii="Georgia" w:hAnsi="Georgia"/>
              <w:i/>
              <w:sz w:val="24"/>
              <w:szCs w:val="24"/>
            </w:rPr>
          </w:pPr>
        </w:p>
        <w:p w:rsidR="001A5654" w:rsidRPr="001A5654" w:rsidRDefault="001A5654" w:rsidP="001A5654">
          <w:pPr>
            <w:rPr>
              <w:rFonts w:ascii="Georgia" w:hAnsi="Georgia"/>
              <w:i/>
              <w:sz w:val="24"/>
              <w:szCs w:val="24"/>
            </w:rPr>
          </w:pPr>
          <w:r w:rsidRPr="001A5654">
            <w:rPr>
              <w:rFonts w:ascii="Georgia" w:hAnsi="Georgia"/>
              <w:i/>
              <w:sz w:val="24"/>
              <w:szCs w:val="24"/>
            </w:rPr>
            <w:t>Программа:</w:t>
          </w:r>
        </w:p>
        <w:p w:rsidR="001A5654" w:rsidRPr="001A5654" w:rsidRDefault="001A5654" w:rsidP="001A5654">
          <w:pPr>
            <w:rPr>
              <w:rFonts w:ascii="Georgia" w:hAnsi="Georgia"/>
              <w:sz w:val="24"/>
              <w:szCs w:val="24"/>
            </w:rPr>
          </w:pPr>
        </w:p>
        <w:p w:rsidR="001A5654" w:rsidRPr="001A5654" w:rsidRDefault="001A5654" w:rsidP="001A5654">
          <w:pPr>
            <w:numPr>
              <w:ilvl w:val="0"/>
              <w:numId w:val="4"/>
            </w:numPr>
            <w:jc w:val="both"/>
            <w:rPr>
              <w:rFonts w:ascii="Georgia" w:hAnsi="Georgia"/>
              <w:sz w:val="24"/>
              <w:szCs w:val="24"/>
            </w:rPr>
          </w:pPr>
          <w:r w:rsidRPr="001A5654">
            <w:rPr>
              <w:rFonts w:ascii="Georgia" w:hAnsi="Georgia"/>
              <w:sz w:val="24"/>
              <w:szCs w:val="24"/>
            </w:rPr>
            <w:t>14:00 – 14:10 Регистрация участников</w:t>
          </w:r>
        </w:p>
        <w:p w:rsidR="001A5654" w:rsidRPr="001A5654" w:rsidRDefault="001A5654" w:rsidP="001A5654">
          <w:pPr>
            <w:numPr>
              <w:ilvl w:val="0"/>
              <w:numId w:val="4"/>
            </w:numPr>
            <w:jc w:val="both"/>
            <w:rPr>
              <w:rFonts w:ascii="Georgia" w:hAnsi="Georgia"/>
              <w:sz w:val="24"/>
              <w:szCs w:val="24"/>
            </w:rPr>
          </w:pPr>
          <w:r w:rsidRPr="001A5654">
            <w:rPr>
              <w:rFonts w:ascii="Georgia" w:hAnsi="Georgia"/>
              <w:sz w:val="24"/>
              <w:szCs w:val="24"/>
            </w:rPr>
            <w:t xml:space="preserve">14:15 – 14:40 Изменения и дополнения в Положении </w:t>
          </w:r>
          <w:r w:rsidRPr="001A5654">
            <w:rPr>
              <w:rFonts w:ascii="Georgia" w:hAnsi="Georgia"/>
              <w:sz w:val="24"/>
              <w:szCs w:val="24"/>
              <w:lang w:val="en-US"/>
            </w:rPr>
            <w:t>XIX</w:t>
          </w:r>
          <w:r w:rsidRPr="001A5654">
            <w:rPr>
              <w:rFonts w:ascii="Georgia" w:hAnsi="Georgia"/>
              <w:sz w:val="24"/>
              <w:szCs w:val="24"/>
            </w:rPr>
            <w:t xml:space="preserve"> городской краеведческой игры «Знай и люби Челябинск: «История и слава Ленинского района» - Шабанова Ирина Сергеевна, зав. экскурсионным отделом СЮТур</w:t>
          </w:r>
        </w:p>
        <w:p w:rsidR="001A5654" w:rsidRPr="001A5654" w:rsidRDefault="001A5654" w:rsidP="001A5654">
          <w:pPr>
            <w:jc w:val="both"/>
            <w:rPr>
              <w:rFonts w:ascii="Georgia" w:hAnsi="Georgia"/>
              <w:sz w:val="24"/>
              <w:szCs w:val="24"/>
            </w:rPr>
          </w:pPr>
        </w:p>
        <w:p w:rsidR="001A5654" w:rsidRPr="001A5654" w:rsidRDefault="001A5654" w:rsidP="001A5654">
          <w:pPr>
            <w:numPr>
              <w:ilvl w:val="0"/>
              <w:numId w:val="4"/>
            </w:numPr>
            <w:jc w:val="both"/>
            <w:rPr>
              <w:rFonts w:ascii="Georgia" w:hAnsi="Georgia"/>
              <w:sz w:val="24"/>
              <w:szCs w:val="24"/>
            </w:rPr>
          </w:pPr>
          <w:r w:rsidRPr="001A5654">
            <w:rPr>
              <w:rFonts w:ascii="Georgia" w:hAnsi="Georgia"/>
              <w:sz w:val="24"/>
              <w:szCs w:val="24"/>
            </w:rPr>
            <w:t>14:40 – 15:00 Презентация маршрута Игры «Знай и люби Челябинск» – Шабанова Ирина Сергеевна, зав. экскурсионным отделом СЮТур</w:t>
          </w:r>
        </w:p>
        <w:p w:rsidR="001A5654" w:rsidRPr="001A5654" w:rsidRDefault="001A5654" w:rsidP="001A5654">
          <w:pPr>
            <w:ind w:left="720"/>
            <w:contextualSpacing/>
            <w:jc w:val="both"/>
            <w:rPr>
              <w:rFonts w:ascii="Georgia" w:hAnsi="Georgia"/>
              <w:sz w:val="24"/>
              <w:szCs w:val="24"/>
            </w:rPr>
          </w:pPr>
        </w:p>
        <w:p w:rsidR="001A5654" w:rsidRPr="001A5654" w:rsidRDefault="001A5654" w:rsidP="001A5654">
          <w:pPr>
            <w:numPr>
              <w:ilvl w:val="0"/>
              <w:numId w:val="4"/>
            </w:numPr>
            <w:jc w:val="both"/>
            <w:rPr>
              <w:rFonts w:ascii="Georgia" w:hAnsi="Georgia"/>
              <w:sz w:val="24"/>
              <w:szCs w:val="24"/>
            </w:rPr>
          </w:pPr>
          <w:r w:rsidRPr="001A5654">
            <w:rPr>
              <w:rFonts w:ascii="Georgia" w:hAnsi="Georgia"/>
              <w:sz w:val="24"/>
              <w:szCs w:val="24"/>
            </w:rPr>
            <w:t xml:space="preserve">15:00 – 15:30 Составление графика семинаров для образовательных учреждений по районам на 2015 год в рамках </w:t>
          </w:r>
          <w:r w:rsidRPr="001A5654">
            <w:rPr>
              <w:rFonts w:ascii="Georgia" w:hAnsi="Georgia"/>
              <w:sz w:val="24"/>
              <w:szCs w:val="24"/>
              <w:lang w:val="en-US"/>
            </w:rPr>
            <w:t>XIX</w:t>
          </w:r>
          <w:r w:rsidRPr="001A5654">
            <w:rPr>
              <w:rFonts w:ascii="Georgia" w:hAnsi="Georgia"/>
              <w:sz w:val="24"/>
              <w:szCs w:val="24"/>
            </w:rPr>
            <w:t xml:space="preserve"> городской краеведческой игры «Знай и люби Челябинск» - Шабанова Ксения Александровна, зав. краеведческим отделом СЮТур</w:t>
          </w:r>
        </w:p>
        <w:p w:rsidR="001A5654" w:rsidRPr="001A5654" w:rsidRDefault="001A5654" w:rsidP="001A5654">
          <w:pPr>
            <w:ind w:left="720"/>
            <w:contextualSpacing/>
            <w:rPr>
              <w:rFonts w:ascii="Georgia" w:hAnsi="Georgia"/>
              <w:sz w:val="24"/>
              <w:szCs w:val="24"/>
            </w:rPr>
          </w:pPr>
        </w:p>
        <w:p w:rsidR="001A5654" w:rsidRPr="001A5654" w:rsidRDefault="001A5654" w:rsidP="001A5654">
          <w:pPr>
            <w:numPr>
              <w:ilvl w:val="0"/>
              <w:numId w:val="4"/>
            </w:numPr>
            <w:jc w:val="both"/>
            <w:rPr>
              <w:rFonts w:ascii="Georgia" w:hAnsi="Georgia"/>
              <w:sz w:val="24"/>
              <w:szCs w:val="24"/>
            </w:rPr>
          </w:pPr>
          <w:r w:rsidRPr="001A5654">
            <w:rPr>
              <w:rFonts w:ascii="Georgia" w:hAnsi="Georgia"/>
              <w:sz w:val="24"/>
              <w:szCs w:val="24"/>
            </w:rPr>
            <w:t>15:30 – 16:00 Подведение итогов семинара. Вопросы-Ответы.</w:t>
          </w:r>
        </w:p>
        <w:p w:rsidR="001A5654" w:rsidRPr="001A5654" w:rsidRDefault="001A5654" w:rsidP="001A5654">
          <w:pPr>
            <w:jc w:val="center"/>
            <w:rPr>
              <w:rFonts w:ascii="Georgia" w:hAnsi="Georgia"/>
              <w:sz w:val="24"/>
              <w:szCs w:val="24"/>
            </w:rPr>
          </w:pPr>
        </w:p>
        <w:p w:rsidR="004565A0" w:rsidRDefault="00A84EE4" w:rsidP="004565A0">
          <w:pPr>
            <w:jc w:val="right"/>
          </w:pPr>
        </w:p>
      </w:sdtContent>
    </w:sdt>
    <w:p w:rsidR="004565A0" w:rsidRPr="00CF49A3" w:rsidRDefault="004565A0" w:rsidP="004565A0">
      <w:pPr>
        <w:jc w:val="right"/>
        <w:rPr>
          <w:rFonts w:ascii="Georgia" w:hAnsi="Georgia"/>
          <w:b/>
          <w:sz w:val="18"/>
        </w:rPr>
      </w:pPr>
      <w:r w:rsidRPr="00CF49A3">
        <w:rPr>
          <w:rFonts w:ascii="Georgia" w:hAnsi="Georgia"/>
          <w:b/>
          <w:sz w:val="18"/>
        </w:rPr>
        <w:t>Письмо Управления от 09.12.2014 № 16-06/5720</w:t>
      </w:r>
    </w:p>
    <w:p w:rsidR="004565A0" w:rsidRPr="006C2922" w:rsidRDefault="004565A0" w:rsidP="004565A0">
      <w:pPr>
        <w:jc w:val="center"/>
        <w:rPr>
          <w:rFonts w:ascii="Georgia" w:hAnsi="Georgia"/>
          <w:sz w:val="14"/>
        </w:rPr>
      </w:pPr>
    </w:p>
    <w:p w:rsidR="004565A0" w:rsidRPr="00CF49A3" w:rsidRDefault="004565A0" w:rsidP="004565A0">
      <w:pPr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Г</w:t>
      </w:r>
      <w:r w:rsidRPr="00CF49A3">
        <w:rPr>
          <w:rFonts w:ascii="Georgia" w:hAnsi="Georgia"/>
          <w:sz w:val="28"/>
        </w:rPr>
        <w:t>рафик семинаров</w:t>
      </w:r>
    </w:p>
    <w:p w:rsidR="004565A0" w:rsidRDefault="004565A0" w:rsidP="004565A0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к подготовке к </w:t>
      </w:r>
      <w:r>
        <w:rPr>
          <w:rFonts w:ascii="Georgia" w:hAnsi="Georgia"/>
          <w:lang w:val="en-US"/>
        </w:rPr>
        <w:t>XIX</w:t>
      </w:r>
      <w:r>
        <w:rPr>
          <w:rFonts w:ascii="Georgia" w:hAnsi="Georgia"/>
        </w:rPr>
        <w:t xml:space="preserve"> городской краеведческой Игре</w:t>
      </w:r>
    </w:p>
    <w:p w:rsidR="004565A0" w:rsidRPr="00CF49A3" w:rsidRDefault="004565A0" w:rsidP="004565A0">
      <w:pPr>
        <w:jc w:val="center"/>
        <w:rPr>
          <w:rFonts w:ascii="Georgia" w:hAnsi="Georgia"/>
        </w:rPr>
      </w:pPr>
      <w:r>
        <w:rPr>
          <w:rFonts w:ascii="Georgia" w:hAnsi="Georgia"/>
        </w:rPr>
        <w:t>«Знай и люби Челябинск»</w:t>
      </w:r>
    </w:p>
    <w:tbl>
      <w:tblPr>
        <w:tblStyle w:val="a9"/>
        <w:tblW w:w="7213" w:type="dxa"/>
        <w:tblLook w:val="04A0" w:firstRow="1" w:lastRow="0" w:firstColumn="1" w:lastColumn="0" w:noHBand="0" w:noVBand="1"/>
      </w:tblPr>
      <w:tblGrid>
        <w:gridCol w:w="469"/>
        <w:gridCol w:w="1826"/>
        <w:gridCol w:w="1565"/>
        <w:gridCol w:w="2036"/>
        <w:gridCol w:w="1407"/>
      </w:tblGrid>
      <w:tr w:rsidR="004565A0" w:rsidTr="005A1C26">
        <w:trPr>
          <w:trHeight w:val="496"/>
        </w:trPr>
        <w:tc>
          <w:tcPr>
            <w:tcW w:w="463" w:type="dxa"/>
          </w:tcPr>
          <w:p w:rsidR="004565A0" w:rsidRPr="006C2922" w:rsidRDefault="004565A0" w:rsidP="007F0D57">
            <w:pPr>
              <w:jc w:val="center"/>
              <w:rPr>
                <w:rFonts w:ascii="Georgia" w:hAnsi="Georgia"/>
                <w:i/>
              </w:rPr>
            </w:pPr>
            <w:r w:rsidRPr="006C2922">
              <w:rPr>
                <w:rFonts w:ascii="Georgia" w:hAnsi="Georgia"/>
                <w:i/>
              </w:rPr>
              <w:t>№</w:t>
            </w:r>
          </w:p>
        </w:tc>
        <w:tc>
          <w:tcPr>
            <w:tcW w:w="1803" w:type="dxa"/>
          </w:tcPr>
          <w:p w:rsidR="004565A0" w:rsidRPr="006C2922" w:rsidRDefault="004565A0" w:rsidP="007F0D57">
            <w:pPr>
              <w:jc w:val="center"/>
              <w:rPr>
                <w:rFonts w:ascii="Georgia" w:hAnsi="Georgia"/>
                <w:i/>
              </w:rPr>
            </w:pPr>
            <w:r w:rsidRPr="006C2922">
              <w:rPr>
                <w:rFonts w:ascii="Georgia" w:hAnsi="Georgia"/>
                <w:i/>
              </w:rPr>
              <w:t>Название</w:t>
            </w:r>
          </w:p>
        </w:tc>
        <w:tc>
          <w:tcPr>
            <w:tcW w:w="1546" w:type="dxa"/>
          </w:tcPr>
          <w:p w:rsidR="004565A0" w:rsidRPr="006C2922" w:rsidRDefault="004565A0" w:rsidP="007F0D57">
            <w:pPr>
              <w:jc w:val="center"/>
              <w:rPr>
                <w:rFonts w:ascii="Georgia" w:hAnsi="Georgia"/>
                <w:i/>
              </w:rPr>
            </w:pPr>
            <w:r w:rsidRPr="006C2922">
              <w:rPr>
                <w:rFonts w:ascii="Georgia" w:hAnsi="Georgia"/>
                <w:i/>
              </w:rPr>
              <w:t>Категория участников</w:t>
            </w:r>
          </w:p>
        </w:tc>
        <w:tc>
          <w:tcPr>
            <w:tcW w:w="2011" w:type="dxa"/>
          </w:tcPr>
          <w:p w:rsidR="004565A0" w:rsidRPr="006C2922" w:rsidRDefault="004565A0" w:rsidP="007F0D57">
            <w:pPr>
              <w:jc w:val="center"/>
              <w:rPr>
                <w:rFonts w:ascii="Georgia" w:hAnsi="Georgia"/>
                <w:i/>
              </w:rPr>
            </w:pPr>
            <w:r w:rsidRPr="006C2922">
              <w:rPr>
                <w:rFonts w:ascii="Georgia" w:hAnsi="Georgia"/>
                <w:i/>
              </w:rPr>
              <w:t>Дата проведения</w:t>
            </w:r>
          </w:p>
        </w:tc>
        <w:tc>
          <w:tcPr>
            <w:tcW w:w="1390" w:type="dxa"/>
          </w:tcPr>
          <w:p w:rsidR="004565A0" w:rsidRPr="006C2922" w:rsidRDefault="004565A0" w:rsidP="007F0D57">
            <w:pPr>
              <w:jc w:val="center"/>
              <w:rPr>
                <w:rFonts w:ascii="Georgia" w:hAnsi="Georgia"/>
                <w:i/>
              </w:rPr>
            </w:pPr>
            <w:r w:rsidRPr="006C2922">
              <w:rPr>
                <w:rFonts w:ascii="Georgia" w:hAnsi="Georgia"/>
                <w:i/>
              </w:rPr>
              <w:t>Место проведения</w:t>
            </w:r>
          </w:p>
        </w:tc>
      </w:tr>
      <w:tr w:rsidR="004565A0" w:rsidTr="005A1C26">
        <w:trPr>
          <w:trHeight w:val="991"/>
        </w:trPr>
        <w:tc>
          <w:tcPr>
            <w:tcW w:w="463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803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Установочный семинар</w:t>
            </w:r>
          </w:p>
        </w:tc>
        <w:tc>
          <w:tcPr>
            <w:tcW w:w="1546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 w:rsidRPr="00A84EE4">
              <w:rPr>
                <w:rFonts w:ascii="Georgia" w:hAnsi="Georgia"/>
                <w:sz w:val="20"/>
              </w:rPr>
              <w:t>специалисты РУО, педагоги</w:t>
            </w:r>
          </w:p>
        </w:tc>
        <w:tc>
          <w:tcPr>
            <w:tcW w:w="2011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18 декабря 2014</w:t>
            </w:r>
          </w:p>
        </w:tc>
        <w:tc>
          <w:tcPr>
            <w:tcW w:w="1390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МБУДОД СЮТур (ул. Кудрявцева, 36)</w:t>
            </w:r>
          </w:p>
        </w:tc>
      </w:tr>
      <w:tr w:rsidR="004565A0" w:rsidTr="005A1C26">
        <w:trPr>
          <w:trHeight w:val="1758"/>
        </w:trPr>
        <w:tc>
          <w:tcPr>
            <w:tcW w:w="463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803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Методические семинары для участников Игры по заявкам РУО (в форме деловой игры)</w:t>
            </w:r>
          </w:p>
        </w:tc>
        <w:tc>
          <w:tcPr>
            <w:tcW w:w="1546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педагог</w:t>
            </w:r>
            <w:bookmarkStart w:id="0" w:name="_GoBack"/>
            <w:bookmarkEnd w:id="0"/>
            <w:r>
              <w:rPr>
                <w:rFonts w:ascii="Georgia" w:hAnsi="Georgia"/>
              </w:rPr>
              <w:t>и ОУ</w:t>
            </w:r>
          </w:p>
        </w:tc>
        <w:tc>
          <w:tcPr>
            <w:tcW w:w="2011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 согласованию с РУО</w:t>
            </w:r>
          </w:p>
        </w:tc>
        <w:tc>
          <w:tcPr>
            <w:tcW w:w="1390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МУК ЦБС Библиотека №11 им. Я Гашека (ул. 1-й Пятилетки, 43а)</w:t>
            </w:r>
          </w:p>
        </w:tc>
      </w:tr>
      <w:tr w:rsidR="004565A0" w:rsidTr="005A1C26">
        <w:trPr>
          <w:trHeight w:val="1743"/>
        </w:trPr>
        <w:tc>
          <w:tcPr>
            <w:tcW w:w="463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1803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Дни информации по материалам Игры</w:t>
            </w:r>
          </w:p>
          <w:p w:rsidR="004565A0" w:rsidRDefault="004565A0" w:rsidP="007F0D5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546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педагоги-руководители команд и учащиеся-участники Игры</w:t>
            </w:r>
          </w:p>
        </w:tc>
        <w:tc>
          <w:tcPr>
            <w:tcW w:w="2011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 согласованию с РУО</w:t>
            </w:r>
          </w:p>
        </w:tc>
        <w:tc>
          <w:tcPr>
            <w:tcW w:w="1390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МУК ЦБС Библиотека №11 им. Я Гашека (ул. 1-й Пятилетки, 43а)</w:t>
            </w:r>
          </w:p>
        </w:tc>
      </w:tr>
      <w:tr w:rsidR="004565A0" w:rsidTr="005A1C26">
        <w:trPr>
          <w:trHeight w:val="1743"/>
        </w:trPr>
        <w:tc>
          <w:tcPr>
            <w:tcW w:w="463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1803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Методический семинар по Игре для руководителей команд</w:t>
            </w:r>
          </w:p>
        </w:tc>
        <w:tc>
          <w:tcPr>
            <w:tcW w:w="1546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педагоги-руководители команд</w:t>
            </w:r>
          </w:p>
        </w:tc>
        <w:tc>
          <w:tcPr>
            <w:tcW w:w="2011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13 марта 2015 14:00</w:t>
            </w:r>
          </w:p>
        </w:tc>
        <w:tc>
          <w:tcPr>
            <w:tcW w:w="1390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МУК ЦБС Библиотека №11 им. Я Гашека (ул. 1-й Пятилетки, 43а)</w:t>
            </w:r>
          </w:p>
        </w:tc>
      </w:tr>
      <w:tr w:rsidR="004565A0" w:rsidTr="005A1C26">
        <w:trPr>
          <w:trHeight w:val="1247"/>
        </w:trPr>
        <w:tc>
          <w:tcPr>
            <w:tcW w:w="463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1803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Консультации для руководителей команд</w:t>
            </w:r>
          </w:p>
        </w:tc>
        <w:tc>
          <w:tcPr>
            <w:tcW w:w="1546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педагоги-руководители команд</w:t>
            </w:r>
          </w:p>
        </w:tc>
        <w:tc>
          <w:tcPr>
            <w:tcW w:w="2011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каждый вторник по предварительному согласованию 11:00-16:00</w:t>
            </w:r>
          </w:p>
        </w:tc>
        <w:tc>
          <w:tcPr>
            <w:tcW w:w="1390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МБУДОД СЮТур (ул. Кудрявцева, 36)</w:t>
            </w:r>
          </w:p>
        </w:tc>
      </w:tr>
      <w:tr w:rsidR="004565A0" w:rsidTr="005A1C26">
        <w:trPr>
          <w:trHeight w:val="1006"/>
        </w:trPr>
        <w:tc>
          <w:tcPr>
            <w:tcW w:w="463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1803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Заседание оргкомитета с руководителями команд</w:t>
            </w:r>
          </w:p>
        </w:tc>
        <w:tc>
          <w:tcPr>
            <w:tcW w:w="1546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педагоги-руководители команд</w:t>
            </w:r>
          </w:p>
        </w:tc>
        <w:tc>
          <w:tcPr>
            <w:tcW w:w="2011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апреля 2015 15:00</w:t>
            </w:r>
          </w:p>
        </w:tc>
        <w:tc>
          <w:tcPr>
            <w:tcW w:w="1390" w:type="dxa"/>
          </w:tcPr>
          <w:p w:rsidR="004565A0" w:rsidRDefault="004565A0" w:rsidP="007F0D5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МБУДОД СЮТур (ул. Кудрявцева, 36)</w:t>
            </w:r>
          </w:p>
        </w:tc>
      </w:tr>
    </w:tbl>
    <w:p w:rsidR="001A5654" w:rsidRPr="001A5654" w:rsidRDefault="001A5654">
      <w:pPr>
        <w:rPr>
          <w:rFonts w:ascii="Georgia" w:hAnsi="Georgia"/>
          <w:sz w:val="18"/>
          <w:szCs w:val="24"/>
        </w:rPr>
      </w:pPr>
    </w:p>
    <w:sectPr w:rsidR="001A5654" w:rsidRPr="001A5654" w:rsidSect="001A5654">
      <w:pgSz w:w="16838" w:h="11906" w:orient="landscape"/>
      <w:pgMar w:top="426" w:right="678" w:bottom="851" w:left="567" w:header="709" w:footer="709" w:gutter="0"/>
      <w:cols w:num="2" w:space="141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0168"/>
    <w:multiLevelType w:val="hybridMultilevel"/>
    <w:tmpl w:val="F2CA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679A"/>
    <w:multiLevelType w:val="hybridMultilevel"/>
    <w:tmpl w:val="9F7E2C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A44D32"/>
    <w:multiLevelType w:val="hybridMultilevel"/>
    <w:tmpl w:val="05B68DEC"/>
    <w:lvl w:ilvl="0" w:tplc="ADCC1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ED335A"/>
    <w:multiLevelType w:val="hybridMultilevel"/>
    <w:tmpl w:val="644AE8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C8"/>
    <w:rsid w:val="001A5654"/>
    <w:rsid w:val="004565A0"/>
    <w:rsid w:val="004A2EEE"/>
    <w:rsid w:val="005A1C26"/>
    <w:rsid w:val="0068132E"/>
    <w:rsid w:val="00A84EE4"/>
    <w:rsid w:val="00FD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6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56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654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1A56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1A5654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456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6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56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654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1A56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1A5654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456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ur74.ru" TargetMode="External"/><Relationship Id="rId13" Type="http://schemas.openxmlformats.org/officeDocument/2006/relationships/hyperlink" Target="http://www.sutur74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tchel@mail.ru" TargetMode="External"/><Relationship Id="rId12" Type="http://schemas.openxmlformats.org/officeDocument/2006/relationships/hyperlink" Target="mailto:sutch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ur74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631</Words>
  <Characters>3598</Characters>
  <Application>Microsoft Office Word</Application>
  <DocSecurity>0</DocSecurity>
  <Lines>29</Lines>
  <Paragraphs>8</Paragraphs>
  <ScaleCrop>false</ScaleCrop>
  <Company>МУДОД СЮТУР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2014-12-16T11:00:00Z</cp:lastPrinted>
  <dcterms:created xsi:type="dcterms:W3CDTF">2014-12-16T10:56:00Z</dcterms:created>
  <dcterms:modified xsi:type="dcterms:W3CDTF">2014-12-18T07:24:00Z</dcterms:modified>
</cp:coreProperties>
</file>